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EDB5" w14:textId="77777777" w:rsidR="00AA293F" w:rsidRPr="00AA293F" w:rsidRDefault="00AA293F" w:rsidP="00AA293F">
      <w:pPr>
        <w:jc w:val="center"/>
        <w:rPr>
          <w:b/>
          <w:sz w:val="24"/>
          <w:szCs w:val="24"/>
        </w:rPr>
      </w:pPr>
      <w:r w:rsidRPr="00AA293F">
        <w:rPr>
          <w:b/>
          <w:sz w:val="24"/>
          <w:szCs w:val="24"/>
        </w:rPr>
        <w:t>ZASADY OCENIANIA – JĘZYK ANGIELSKI klasy 4-8</w:t>
      </w:r>
    </w:p>
    <w:p w14:paraId="1964FFCA" w14:textId="77777777" w:rsidR="00AA293F" w:rsidRPr="00AA293F" w:rsidRDefault="00AA293F" w:rsidP="00AA293F">
      <w:pPr>
        <w:jc w:val="both"/>
        <w:rPr>
          <w:sz w:val="24"/>
          <w:szCs w:val="24"/>
        </w:rPr>
      </w:pPr>
      <w:r w:rsidRPr="00AA293F">
        <w:rPr>
          <w:b/>
          <w:sz w:val="24"/>
          <w:szCs w:val="24"/>
        </w:rPr>
        <w:t>1</w:t>
      </w:r>
      <w:r w:rsidRPr="00AA293F">
        <w:rPr>
          <w:sz w:val="24"/>
          <w:szCs w:val="24"/>
        </w:rPr>
        <w:t>. Ocenianiu podlegają wiedza, umiejętności i aktywność ucznia. Stosuje się następujące wagi:</w:t>
      </w:r>
    </w:p>
    <w:p w14:paraId="52B5A35A" w14:textId="77777777" w:rsidR="00AA293F" w:rsidRPr="00AA293F" w:rsidRDefault="00AA293F" w:rsidP="00AA293F">
      <w:pPr>
        <w:jc w:val="both"/>
        <w:rPr>
          <w:sz w:val="24"/>
          <w:szCs w:val="24"/>
        </w:rPr>
      </w:pPr>
      <w:r w:rsidRPr="00AA293F">
        <w:rPr>
          <w:sz w:val="24"/>
          <w:szCs w:val="24"/>
        </w:rPr>
        <w:t>-waga 1 – oceny za: przygotowanie do zajęć, odpowiedzi ustne (sprawdzające wiedzę z 3-4 lekcji), prowadzenie zeszytu przedmiotowego i zeszytu ćwiczeń, karty pracy wykonane na lekcji (nie podlegają poprawie ani dokończeniu w domu), proste prace wykonane w grupie lub indywidualnie.</w:t>
      </w:r>
    </w:p>
    <w:p w14:paraId="1D488BAA" w14:textId="77777777" w:rsidR="00AA293F" w:rsidRPr="00AA293F" w:rsidRDefault="00AA293F" w:rsidP="00AA293F">
      <w:pPr>
        <w:jc w:val="both"/>
        <w:rPr>
          <w:sz w:val="24"/>
          <w:szCs w:val="24"/>
        </w:rPr>
      </w:pPr>
      <w:r w:rsidRPr="00AA293F">
        <w:rPr>
          <w:sz w:val="24"/>
          <w:szCs w:val="24"/>
        </w:rPr>
        <w:t>-waga 2 – oceny za: recytacja rymowanek, wierszyków, znajomość alfabetu, piosenki - itp., udział w konkursie przedmiotowym, kartkówki sprawdzające znajomość leksyki i zagadnień gramatycznych,  poprawy  kartkówek, dłuższe wypowiedzi  ustne, np. dialogi, samodzielne wypowiedzi pisemne pisane w klasie, dłuższe projekty wykonane na zajęciach, czytanie i słuchanie ze zrozumieniem, aktywność na lekcji</w:t>
      </w:r>
    </w:p>
    <w:p w14:paraId="0322B5AE" w14:textId="77777777" w:rsidR="00AA293F" w:rsidRPr="00AA293F" w:rsidRDefault="00AA293F" w:rsidP="00AA293F">
      <w:pPr>
        <w:jc w:val="both"/>
        <w:rPr>
          <w:sz w:val="24"/>
          <w:szCs w:val="24"/>
        </w:rPr>
      </w:pPr>
      <w:r w:rsidRPr="00AA293F">
        <w:rPr>
          <w:sz w:val="24"/>
          <w:szCs w:val="24"/>
        </w:rPr>
        <w:t>-waga 3 – oceny za: testy, poprawy testów, zdobycie wyróżnienia, I-III miejsca w konkursach.</w:t>
      </w:r>
    </w:p>
    <w:p w14:paraId="65A07B2C" w14:textId="77777777" w:rsidR="00AA293F" w:rsidRPr="00AA293F" w:rsidRDefault="00AA293F" w:rsidP="00AA293F">
      <w:pPr>
        <w:jc w:val="both"/>
        <w:rPr>
          <w:sz w:val="24"/>
          <w:szCs w:val="24"/>
        </w:rPr>
      </w:pPr>
      <w:r w:rsidRPr="00AA293F">
        <w:rPr>
          <w:b/>
          <w:sz w:val="24"/>
          <w:szCs w:val="24"/>
        </w:rPr>
        <w:t>2.</w:t>
      </w:r>
      <w:r w:rsidRPr="00AA293F">
        <w:rPr>
          <w:sz w:val="24"/>
          <w:szCs w:val="24"/>
        </w:rPr>
        <w:t xml:space="preserve">  Uczniowie mogą poprawić  oceny z prac pisemnych według zasad ustalonych przez nauczyciela: kartkówki i testy. Uczeń ma prawo wglądu do swoich prac pisemnych na zajęciach. Rodzic ma prawo wglądu do prac swojego dziecka na zebraniach z rodzicami.</w:t>
      </w:r>
    </w:p>
    <w:p w14:paraId="58A23235" w14:textId="77777777" w:rsidR="00AA293F" w:rsidRPr="00AA293F" w:rsidRDefault="00AA293F" w:rsidP="00AA293F">
      <w:pPr>
        <w:jc w:val="both"/>
        <w:rPr>
          <w:sz w:val="24"/>
          <w:szCs w:val="24"/>
        </w:rPr>
      </w:pPr>
      <w:r w:rsidRPr="00AA293F">
        <w:rPr>
          <w:b/>
          <w:sz w:val="24"/>
          <w:szCs w:val="24"/>
        </w:rPr>
        <w:t>3.</w:t>
      </w:r>
      <w:r w:rsidRPr="00AA293F">
        <w:rPr>
          <w:sz w:val="24"/>
          <w:szCs w:val="24"/>
        </w:rPr>
        <w:t xml:space="preserve"> Uczeń ma prawo tylko jeden raz poprawić ocenę z pracy pisemnej. Nauczyciel wyznacza termin poprawy, maksymalnie 2 tygodnie od dnia jej uzyskania.   </w:t>
      </w:r>
    </w:p>
    <w:p w14:paraId="616D0952" w14:textId="77777777" w:rsidR="00AA293F" w:rsidRPr="00AA293F" w:rsidRDefault="00AA293F" w:rsidP="00AA293F">
      <w:pPr>
        <w:jc w:val="both"/>
        <w:rPr>
          <w:sz w:val="24"/>
          <w:szCs w:val="24"/>
        </w:rPr>
      </w:pPr>
      <w:r w:rsidRPr="00AA293F">
        <w:rPr>
          <w:sz w:val="24"/>
          <w:szCs w:val="24"/>
        </w:rPr>
        <w:t xml:space="preserve"> </w:t>
      </w:r>
      <w:r w:rsidRPr="00AA293F">
        <w:rPr>
          <w:b/>
          <w:sz w:val="24"/>
          <w:szCs w:val="24"/>
        </w:rPr>
        <w:t>4</w:t>
      </w:r>
      <w:r w:rsidRPr="00AA293F">
        <w:rPr>
          <w:sz w:val="24"/>
          <w:szCs w:val="24"/>
        </w:rPr>
        <w:t>. Uczniowie nieobecni na teście lub kartkówce piszą je w terminie ustalonym przez nauczyciela.</w:t>
      </w:r>
    </w:p>
    <w:p w14:paraId="2F0B8879" w14:textId="77777777" w:rsidR="00AA293F" w:rsidRPr="00AA293F" w:rsidRDefault="00AA293F" w:rsidP="00AA293F">
      <w:pPr>
        <w:jc w:val="both"/>
        <w:rPr>
          <w:sz w:val="24"/>
          <w:szCs w:val="24"/>
        </w:rPr>
      </w:pPr>
      <w:r w:rsidRPr="00AA293F">
        <w:rPr>
          <w:b/>
          <w:sz w:val="24"/>
          <w:szCs w:val="24"/>
        </w:rPr>
        <w:t xml:space="preserve"> 5</w:t>
      </w:r>
      <w:r w:rsidRPr="00AA293F">
        <w:rPr>
          <w:sz w:val="24"/>
          <w:szCs w:val="24"/>
        </w:rPr>
        <w:t xml:space="preserve">. Uczeń ma prawo zgłosić jeden raz nieprzygotowanie do zajęć w ciągu jednego półrocza szkolnego </w:t>
      </w:r>
      <w:r w:rsidRPr="00AA293F">
        <w:rPr>
          <w:b/>
          <w:sz w:val="24"/>
          <w:szCs w:val="24"/>
        </w:rPr>
        <w:t>za wyjątkiem</w:t>
      </w:r>
      <w:r w:rsidRPr="00AA293F">
        <w:rPr>
          <w:sz w:val="24"/>
          <w:szCs w:val="24"/>
        </w:rPr>
        <w:t xml:space="preserve"> wcześniej zapowiedzianych </w:t>
      </w:r>
      <w:r w:rsidRPr="00AA293F">
        <w:rPr>
          <w:b/>
          <w:sz w:val="24"/>
          <w:szCs w:val="24"/>
        </w:rPr>
        <w:t>powtórek</w:t>
      </w:r>
      <w:r w:rsidRPr="00AA293F">
        <w:rPr>
          <w:sz w:val="24"/>
          <w:szCs w:val="24"/>
        </w:rPr>
        <w:t xml:space="preserve"> testów. Uczeń zgłasza nieprzygotowanie przed rozpoczęciem lekcji. Przez nieprzygotowanie do lekcji rozumie się niegotowość do odpowiedzi oraz   brak podręcznika i zeszytu ćwiczeń do zajęć lub innych materiałów potrzebnych do zajęć. </w:t>
      </w:r>
    </w:p>
    <w:p w14:paraId="687F6332" w14:textId="77777777" w:rsidR="00AA293F" w:rsidRPr="00AA293F" w:rsidRDefault="00AA293F" w:rsidP="00AA293F">
      <w:pPr>
        <w:jc w:val="both"/>
        <w:rPr>
          <w:sz w:val="24"/>
          <w:szCs w:val="24"/>
        </w:rPr>
      </w:pPr>
      <w:r w:rsidRPr="00AA293F">
        <w:rPr>
          <w:b/>
          <w:sz w:val="24"/>
          <w:szCs w:val="24"/>
        </w:rPr>
        <w:t>6.</w:t>
      </w:r>
      <w:r w:rsidRPr="00AA293F">
        <w:rPr>
          <w:sz w:val="24"/>
          <w:szCs w:val="24"/>
        </w:rPr>
        <w:t xml:space="preserve"> Po wykorzystaniu limitu określonego w punkcie 5 uczeń otrzymuje „ – ” ( minus) za każde nieprzygotowanie. Trzy minusy „ – ” dają ocenę niedostateczną. </w:t>
      </w:r>
    </w:p>
    <w:p w14:paraId="7A0D5BD0" w14:textId="77777777" w:rsidR="00AA293F" w:rsidRPr="00AA293F" w:rsidRDefault="00AA293F" w:rsidP="00AA293F">
      <w:pPr>
        <w:jc w:val="both"/>
        <w:rPr>
          <w:sz w:val="24"/>
          <w:szCs w:val="24"/>
        </w:rPr>
      </w:pPr>
      <w:r w:rsidRPr="00AA293F">
        <w:rPr>
          <w:b/>
          <w:sz w:val="24"/>
          <w:szCs w:val="24"/>
        </w:rPr>
        <w:t>7.</w:t>
      </w:r>
      <w:r w:rsidRPr="00AA293F">
        <w:rPr>
          <w:sz w:val="24"/>
          <w:szCs w:val="24"/>
        </w:rPr>
        <w:t xml:space="preserve"> Praca ucznia na lekcji może być również oceniana plusem „+”, </w:t>
      </w:r>
      <w:proofErr w:type="spellStart"/>
      <w:r w:rsidRPr="00AA293F">
        <w:rPr>
          <w:sz w:val="24"/>
          <w:szCs w:val="24"/>
        </w:rPr>
        <w:t>pieczatką</w:t>
      </w:r>
      <w:proofErr w:type="spellEnd"/>
      <w:r w:rsidRPr="00AA293F">
        <w:rPr>
          <w:sz w:val="24"/>
          <w:szCs w:val="24"/>
        </w:rPr>
        <w:t xml:space="preserve"> , parafką nauczyciela,  przy czym pięć „+” daje ocenę bardzo dobrą z aktywności o wadze „2” lub dziesięć „+” daje ocenę celującą o wadze 2. </w:t>
      </w:r>
    </w:p>
    <w:p w14:paraId="6D8834EB" w14:textId="77777777" w:rsidR="00AA293F" w:rsidRPr="00AA293F" w:rsidRDefault="00AA293F" w:rsidP="00AA293F">
      <w:pPr>
        <w:jc w:val="both"/>
        <w:rPr>
          <w:sz w:val="24"/>
          <w:szCs w:val="24"/>
        </w:rPr>
      </w:pPr>
      <w:r w:rsidRPr="00AA293F">
        <w:rPr>
          <w:b/>
          <w:sz w:val="24"/>
          <w:szCs w:val="24"/>
        </w:rPr>
        <w:t>8.</w:t>
      </w:r>
      <w:r w:rsidRPr="00AA293F">
        <w:rPr>
          <w:sz w:val="24"/>
          <w:szCs w:val="24"/>
        </w:rPr>
        <w:t xml:space="preserve"> Ocena półroczna i roczna ustalana jest jako średnia ważona wszystkich ocen uzyskanych przez ucznia w czasie całego roku, biorą pod uwagę to, ze średnia ważona to narzędzie pomocnicze a nie wyznacznik oceny ostatecznej.  Uczeń może uzyskać wyższą ocenę  jeśli: • nie unikał pisania testów i kartkówek w terminach ustalonych przez nauczyciela • wszystkie oceny z testów i kartkówek poprawił na oceny pozytywne • nie otrzymał oceny niedostatecznej za brak przygotowania do lekcji • systematycznie i aktywnie uczestniczył w </w:t>
      </w:r>
      <w:r w:rsidRPr="00AA293F">
        <w:rPr>
          <w:sz w:val="24"/>
          <w:szCs w:val="24"/>
        </w:rPr>
        <w:lastRenderedPageBreak/>
        <w:t>zajęciach lekcyjnych oraz jeśli był zobowiązany, w zajęciach wyrównawczych, jeśli takie były prowadzone w danym zespole.</w:t>
      </w:r>
    </w:p>
    <w:p w14:paraId="1D630D0A" w14:textId="77777777" w:rsidR="00AA293F" w:rsidRPr="00AA293F" w:rsidRDefault="00AA293F" w:rsidP="00AA293F">
      <w:pPr>
        <w:jc w:val="both"/>
        <w:rPr>
          <w:sz w:val="24"/>
          <w:szCs w:val="24"/>
        </w:rPr>
      </w:pPr>
      <w:r w:rsidRPr="00AA293F">
        <w:rPr>
          <w:b/>
          <w:sz w:val="24"/>
          <w:szCs w:val="24"/>
        </w:rPr>
        <w:t xml:space="preserve">9. </w:t>
      </w:r>
      <w:r w:rsidRPr="00AA293F">
        <w:rPr>
          <w:sz w:val="24"/>
          <w:szCs w:val="24"/>
        </w:rPr>
        <w:t xml:space="preserve">Prace dodatkowe – zadaje nauczyciel do wykonania w domu dla uczniów chętnych. Nie podlegają one ocenie, chyba że nauczyciel ustali inaczej po konsultacji z uczniami i rodzicami.  </w:t>
      </w:r>
    </w:p>
    <w:p w14:paraId="7BF8013C" w14:textId="77777777" w:rsidR="00AA293F" w:rsidRPr="00AA293F" w:rsidRDefault="00AA293F" w:rsidP="00AA293F">
      <w:pPr>
        <w:jc w:val="both"/>
        <w:rPr>
          <w:sz w:val="24"/>
          <w:szCs w:val="24"/>
        </w:rPr>
      </w:pPr>
      <w:r w:rsidRPr="00AA293F">
        <w:rPr>
          <w:sz w:val="24"/>
          <w:szCs w:val="24"/>
        </w:rPr>
        <w:t xml:space="preserve"> </w:t>
      </w:r>
      <w:r w:rsidRPr="00AA293F">
        <w:rPr>
          <w:b/>
          <w:sz w:val="24"/>
          <w:szCs w:val="24"/>
        </w:rPr>
        <w:t>10.</w:t>
      </w:r>
      <w:r w:rsidRPr="00AA293F">
        <w:rPr>
          <w:sz w:val="24"/>
          <w:szCs w:val="24"/>
        </w:rPr>
        <w:t xml:space="preserve"> Prace pisemne oceniane są punktowo, a następnie uzyskane punkty przeliczane są na ocenę według skali: celujący 95 – 100%,  celujący- 94%,  bardzo dobry+ 93%,  bardzo dobry 85 – 92%, bardzo dobry- 84%,   dobry+ 83%,   dobry 70 – 82%,   dobry- 69%,   dostateczny+ 6%,   dostateczny 50 – 67%,   dostateczny- 49%,   dopuszczający+ 48%,   dopuszczający 30 – 47%,   dopuszczający- 29%,   niedostateczny 0 – 28 %</w:t>
      </w:r>
    </w:p>
    <w:p w14:paraId="74545B5F" w14:textId="77777777" w:rsidR="00AA293F" w:rsidRPr="00AA293F" w:rsidRDefault="00AA293F" w:rsidP="00AA293F">
      <w:pPr>
        <w:jc w:val="both"/>
        <w:rPr>
          <w:sz w:val="24"/>
          <w:szCs w:val="24"/>
        </w:rPr>
      </w:pPr>
      <w:r w:rsidRPr="00AA293F">
        <w:rPr>
          <w:b/>
          <w:sz w:val="24"/>
          <w:szCs w:val="24"/>
        </w:rPr>
        <w:t>11</w:t>
      </w:r>
      <w:r w:rsidRPr="00AA293F">
        <w:rPr>
          <w:sz w:val="24"/>
          <w:szCs w:val="24"/>
        </w:rPr>
        <w:t xml:space="preserve">. </w:t>
      </w:r>
      <w:r w:rsidRPr="00AA293F">
        <w:rPr>
          <w:b/>
          <w:sz w:val="24"/>
          <w:szCs w:val="24"/>
        </w:rPr>
        <w:t>Poprawa ocen</w:t>
      </w:r>
      <w:r w:rsidRPr="00AA293F">
        <w:rPr>
          <w:sz w:val="24"/>
          <w:szCs w:val="24"/>
        </w:rPr>
        <w:t xml:space="preserve"> z wagą 2 lub 3-  zapis w dzienniku: ocena negatywna z I terminu jest   wpisywana z wagą 0 ( w dalszym ciągu widoczna dla ucznia i rodzica), ocena negatywna, ale poprawiona na ocenę wyższą wpisywana jest z wagą 2 lub 3. </w:t>
      </w:r>
    </w:p>
    <w:p w14:paraId="63424006" w14:textId="77777777" w:rsidR="00AA293F" w:rsidRPr="00AA293F" w:rsidRDefault="00AA293F" w:rsidP="00AA293F">
      <w:pPr>
        <w:jc w:val="both"/>
        <w:rPr>
          <w:sz w:val="24"/>
          <w:szCs w:val="24"/>
        </w:rPr>
      </w:pPr>
    </w:p>
    <w:p w14:paraId="093CD78C" w14:textId="77777777" w:rsidR="002A46CE" w:rsidRPr="00AA293F" w:rsidRDefault="002A46CE">
      <w:pPr>
        <w:rPr>
          <w:sz w:val="24"/>
          <w:szCs w:val="24"/>
        </w:rPr>
      </w:pPr>
    </w:p>
    <w:sectPr w:rsidR="002A46CE" w:rsidRPr="00AA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3F"/>
    <w:rsid w:val="001862BF"/>
    <w:rsid w:val="002A46CE"/>
    <w:rsid w:val="00345B6F"/>
    <w:rsid w:val="00545623"/>
    <w:rsid w:val="00AA293F"/>
    <w:rsid w:val="00D5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E375"/>
  <w15:chartTrackingRefBased/>
  <w15:docId w15:val="{FADAD847-A541-4279-B8B5-65698794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93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29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29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293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293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293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293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293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293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293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2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29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29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29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29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29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29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29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2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A2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293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A2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293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A29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293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A29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2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29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2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</dc:creator>
  <cp:keywords/>
  <dc:description/>
  <cp:lastModifiedBy>Agnieszka D</cp:lastModifiedBy>
  <cp:revision>1</cp:revision>
  <dcterms:created xsi:type="dcterms:W3CDTF">2025-09-10T20:57:00Z</dcterms:created>
  <dcterms:modified xsi:type="dcterms:W3CDTF">2025-09-10T20:58:00Z</dcterms:modified>
</cp:coreProperties>
</file>